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Конспект занятия для детей 6-7 лет " Путешествие в страну математики"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Цель:</w:t>
      </w:r>
      <w:r>
        <w:rPr>
          <w:rFonts w:ascii="Tahoma" w:hAnsi="Tahoma" w:cs="Tahoma"/>
          <w:color w:val="464646"/>
        </w:rPr>
        <w:t>   Обобщить и систематизировать знания  детей  по теме «Числа от до 10»;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b/>
          <w:bCs/>
          <w:color w:val="464646"/>
        </w:rPr>
        <w:t>Задачи: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Обучающие: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Закреплять умения детей пользоваться  прямым и обратным счетом в пределах 10, находить соседей числа.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Продолжать учить детей  с помощью знаков: «  » , «  » , «=», делать « запись», «читать» запись при  сравнение двух предметов.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 Закреплять  у детей умение ориентироваться на  плоскости, определять местоположения геометрических фигур на плоскости.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Развивающие задачи: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Создать условия для развития логического мышления, сообразительности, внимания.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Развивать смекалку, зрительную память, воображение. Способствовать формированию мыслительных операций, развитию речи, умению аргументировать свои высказывания, рассуждать, доказывать.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Воспитательные задачи: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 Воспитывать самостоятельность, умение понимать учебную задачу и выполнять её самостоятельно.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 Воспитывать интерес к математическим занятиям, взаимопомощь, взаимоконтроль. Желание помогать друг другу. Оценивать самого себя.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ХОД ЗАНЯТИЯ.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 -Ребята!</w:t>
      </w:r>
      <w:r>
        <w:rPr>
          <w:rFonts w:ascii="Tahoma" w:hAnsi="Tahoma" w:cs="Tahoma"/>
          <w:color w:val="464646"/>
        </w:rPr>
        <w:t>Сегодня с вами мы отправляемся в путешествие по математическим станциям. Прежде чем начнем наше путешествие, нам  надо повторить  некоторые правила поведения. Я буду начинать говорить правило, а вы будете его заканчивать.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— Ты сиди за  столом  стройно и веди себя ….(ДОСТОЙНО)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—  Стол  – это не кровать и на нем нельзя… (ЛЕЖАТЬ)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— Ответить хочешь – не шуми, а только руку…(ПОДНИМИ)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— Хорошо все вспомнили наши правила поведения на занятии.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1. Остановка «Математическая разминка»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Вспомнить порядковый счет от 1 до 10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Вспомнить порядковый счет от 10 до 1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Посчитайте от 3 до 9, от 4 до 8, от 5 до 9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Посчитайте от 10 до 5, от 7 до 3, от 6 до 2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Назовите соседей чисел 3,5,7, 9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2. Следующая остановка « Знаков»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 карточки с цифрами: поставить знаки : &lt; &gt; =)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3. Остановка «Счетная»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Вы попали на прекрасную полянку,  где живет много чисел, они очень любят гулять по своей станции, но случилась беда,  некоторые из них отправились гулять и заблудились. Помогите им вернуться обратно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4, 5, 6, 7, …, 9,</w:t>
      </w:r>
      <w:r>
        <w:rPr>
          <w:rFonts w:ascii="Tahoma" w:hAnsi="Tahoma" w:cs="Tahoma"/>
          <w:color w:val="464646"/>
        </w:rPr>
        <w:t>         </w:t>
      </w:r>
      <w:r>
        <w:rPr>
          <w:rFonts w:ascii="Tahoma" w:hAnsi="Tahoma" w:cs="Tahoma"/>
          <w:b/>
          <w:bCs/>
          <w:color w:val="464646"/>
        </w:rPr>
        <w:t>6, 7, 8, …, 10,    8, 7, 6, …, 4,      3, …, 1.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(дети отвечают на вопросы с помощью карточек с цифрами).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 </w:t>
      </w:r>
      <w:r>
        <w:rPr>
          <w:rFonts w:ascii="Tahoma" w:hAnsi="Tahoma" w:cs="Tahoma"/>
          <w:color w:val="464646"/>
        </w:rPr>
        <w:t>Молодцы!  Все числа вернули на свои места.</w:t>
      </w:r>
    </w:p>
    <w:p w:rsidR="00837BBE" w:rsidRDefault="00837BBE" w:rsidP="00837BBE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-Ребята, я слышу, как цифры спорят между собой, каждая думает, что она первая. Давайте наведем порядок на этой полянке,  и  расставим цифры  от 1 до 5. ( На доске цифры в беспорядке, ребенок работает у доски).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Молодцы! Давайте проверим. Посчитайте.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-Маша, расставь цифры от 6 до 10.  Ребята, Давайте проверим. Дети считают.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Справились с заданием, можно отправляться в путь.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4. Остановка «Минутка для отдыха»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Пришло время отдохнуть. Физкультминутка "Буратино"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5. Остановка «Фигурная»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Зрительный диктант. Воспитатель вывешивает таблицу с геометрическими фигурами и объясняет задание: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«Внимательно рассмотрите таблицу, запомните, как расположены фигуры, и разместите свои фигуры на листе точно так же.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Чтобы хорошо все запомнить, надо рассмотреть таблицу в следующем порядке: сначала назвать фигуру расположенную посередине, затем — вверху и внизу, слева и справа.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Кто хочет рассказать, как расположены фигуры?» </w:t>
      </w:r>
      <w:r>
        <w:rPr>
          <w:rFonts w:ascii="Tahoma" w:hAnsi="Tahoma" w:cs="Tahoma"/>
          <w:i/>
          <w:iCs/>
          <w:color w:val="464646"/>
        </w:rPr>
        <w:t>(Кто-либо из детей дает описание). </w:t>
      </w:r>
      <w:r>
        <w:rPr>
          <w:rFonts w:ascii="Tahoma" w:hAnsi="Tahoma" w:cs="Tahoma"/>
          <w:color w:val="464646"/>
        </w:rPr>
        <w:t>После этого воспитатель поворачивает таблицу обратной стороной к детям.</w:t>
      </w:r>
      <w:r>
        <w:rPr>
          <w:rFonts w:ascii="Tahoma" w:hAnsi="Tahoma" w:cs="Tahoma"/>
          <w:color w:val="464646"/>
        </w:rPr>
        <w:br/>
        <w:t xml:space="preserve">Выполнив задание, ребята рассказывают, как они разместили  фигуры, сверяют </w:t>
      </w:r>
      <w:r>
        <w:rPr>
          <w:rFonts w:ascii="Tahoma" w:hAnsi="Tahoma" w:cs="Tahoma"/>
          <w:color w:val="464646"/>
        </w:rPr>
        <w:lastRenderedPageBreak/>
        <w:t>результат своей работы с образцом, исправляют ошибки.</w:t>
      </w:r>
      <w:r>
        <w:rPr>
          <w:rFonts w:ascii="Tahoma" w:hAnsi="Tahoma" w:cs="Tahoma"/>
          <w:i/>
          <w:iCs/>
          <w:color w:val="464646"/>
        </w:rPr>
        <w:t> (Могут быть еще даны аналогичные задания.)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 </w:t>
      </w: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b/>
          <w:bCs/>
          <w:i/>
          <w:iCs/>
          <w:color w:val="464646"/>
        </w:rPr>
        <w:t> </w:t>
      </w:r>
      <w:r>
        <w:rPr>
          <w:rFonts w:ascii="Tahoma" w:hAnsi="Tahoma" w:cs="Tahoma"/>
          <w:color w:val="464646"/>
        </w:rPr>
        <w:t>-Молодцы и с этим заданием справились! Давайте себе похлопаем!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Наше путешествие по  станции «Фигурная» продолжается.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Игра “Будь внимателен”.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доске расположены геометрические фигуры. Ребята запоминают расположение фигур, затем воспитатель убирает, или меняет фигуры местами. Ребята должны определить и рассказать, что  изменилось.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6. Остановка «Конечная»</w:t>
      </w:r>
    </w:p>
    <w:p w:rsidR="00837BBE" w:rsidRDefault="00837BBE" w:rsidP="00837BBE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— Ребята, наше путешествие подошло к концу. Вам понравилось путешествовать? На каких станциях вы сегодня побывали? А какие задания вам показались самыми трудными? Вика, с каким заданием ты легко справилась?</w:t>
      </w:r>
      <w:r>
        <w:rPr>
          <w:rFonts w:ascii="Tahoma" w:hAnsi="Tahoma" w:cs="Tahoma"/>
          <w:color w:val="464646"/>
        </w:rPr>
        <w:br/>
        <w:t>Ребята, а вы знаете, какая самая лучшая оценка в школе? Конечно 5!</w:t>
      </w:r>
    </w:p>
    <w:p w:rsidR="00837BBE" w:rsidRDefault="00837BBE" w:rsidP="00837BBE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предлагаю вам оценить себя. У вас  есть цифры 5 и цифры 4. Подумайте, как вы сегодня позанимались, со всеми ли заданиями справились и поставьте себе оценку.  Никита, почему ты оценил себя на 4? Молодец, ты поступил честно.</w:t>
      </w:r>
      <w:r>
        <w:rPr>
          <w:rFonts w:ascii="Tahoma" w:hAnsi="Tahoma" w:cs="Tahoma"/>
          <w:color w:val="464646"/>
        </w:rPr>
        <w:br/>
        <w:t>Мне очень понравилось, как вы сегодня занимались! Вы были настойчивыми, внимательными, сообразительными и поэтому вам удалось выполнить все задания.</w:t>
      </w:r>
    </w:p>
    <w:p w:rsidR="00633FE4" w:rsidRDefault="00633FE4"/>
    <w:sectPr w:rsidR="00633FE4" w:rsidSect="001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7BBE"/>
    <w:rsid w:val="001139C6"/>
    <w:rsid w:val="00146FBF"/>
    <w:rsid w:val="00633FE4"/>
    <w:rsid w:val="0083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2021-01-09T18:24:00Z</dcterms:created>
  <dcterms:modified xsi:type="dcterms:W3CDTF">2021-01-09T18:26:00Z</dcterms:modified>
</cp:coreProperties>
</file>